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0CB3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591FAF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316C3" w:rsidRPr="00415E6D" w14:paraId="78C1D811" w14:textId="77777777" w:rsidTr="00C316C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55AFDF" w14:textId="77777777" w:rsidR="00C316C3" w:rsidRPr="00591821" w:rsidRDefault="00C316C3" w:rsidP="00C316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1ABF467" w14:textId="23C1589C" w:rsidR="00C316C3" w:rsidRPr="00C316C3" w:rsidRDefault="00C316C3" w:rsidP="00C316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Technický dozor stavebníka (TDS) a koordinátor BOZP při výstavbě malé vodní nádrže VN1, VN2 a biocentra LBC 106 v </w:t>
            </w:r>
            <w:proofErr w:type="spellStart"/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Zderaz u Kolešovic</w:t>
            </w:r>
          </w:p>
        </w:tc>
      </w:tr>
      <w:tr w:rsidR="00C316C3" w:rsidRPr="009057F4" w14:paraId="4CBD0C8E" w14:textId="77777777" w:rsidTr="00C316C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8AFA57" w14:textId="77777777" w:rsidR="00C316C3" w:rsidRPr="00591821" w:rsidRDefault="00C316C3" w:rsidP="00C316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20CE02F" w14:textId="4B712C24" w:rsidR="00C316C3" w:rsidRPr="00C316C3" w:rsidRDefault="00C316C3" w:rsidP="00C316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SP4803/2021-537213</w:t>
            </w:r>
          </w:p>
        </w:tc>
      </w:tr>
    </w:tbl>
    <w:p w14:paraId="0B97883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F517DA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44E10B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E3F3E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11B4D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F52C17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4D3EE2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635F5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C4DC0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E7B94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DBA94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9E4D0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A128F6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51472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C85238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AAFB74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15CC3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4956F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9B1A6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250A9E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B91C2A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1E5571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649DBD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A84084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01507" w14:textId="77777777" w:rsidR="00182B99" w:rsidRDefault="00182B99" w:rsidP="008E4AD5">
      <w:r>
        <w:separator/>
      </w:r>
    </w:p>
  </w:endnote>
  <w:endnote w:type="continuationSeparator" w:id="0">
    <w:p w14:paraId="55D78C3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F7AA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291AE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E233E" w14:textId="77777777" w:rsidR="00182B99" w:rsidRDefault="00182B99" w:rsidP="008E4AD5">
      <w:r>
        <w:separator/>
      </w:r>
    </w:p>
  </w:footnote>
  <w:footnote w:type="continuationSeparator" w:id="0">
    <w:p w14:paraId="140677F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80E6F" w14:textId="77777777" w:rsidR="00F34DD4" w:rsidRDefault="00F34DD4">
    <w:pPr>
      <w:pStyle w:val="Zhlav"/>
    </w:pPr>
  </w:p>
  <w:p w14:paraId="05AE779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6C3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A0554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2021-11-22T09:55:00Z</dcterms:modified>
</cp:coreProperties>
</file>